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5E" w:rsidRDefault="005241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1033780" cy="1130935"/>
            <wp:effectExtent l="0" t="0" r="0" b="0"/>
            <wp:wrapSquare wrapText="bothSides"/>
            <wp:docPr id="1" name="Imagen 1" descr="Nuevo%20escudo%20Se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%20escudo%20Sed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415E" w:rsidRDefault="00F52188">
      <w:pPr>
        <w:rPr>
          <w:b/>
          <w:sz w:val="28"/>
          <w:szCs w:val="28"/>
        </w:rPr>
      </w:pPr>
      <w:r w:rsidRPr="00F52188">
        <w:rPr>
          <w:b/>
          <w:sz w:val="28"/>
          <w:szCs w:val="28"/>
        </w:rPr>
        <w:t xml:space="preserve">Régimen de correlatividades </w:t>
      </w:r>
      <w:r w:rsidR="0052415E">
        <w:rPr>
          <w:b/>
          <w:sz w:val="28"/>
          <w:szCs w:val="28"/>
        </w:rPr>
        <w:t xml:space="preserve">PROFESORADO DE INGLÉS </w:t>
      </w:r>
      <w:r w:rsidRPr="00F52188">
        <w:rPr>
          <w:b/>
          <w:sz w:val="28"/>
          <w:szCs w:val="28"/>
        </w:rPr>
        <w:t xml:space="preserve">acordado institucionalmente </w:t>
      </w:r>
    </w:p>
    <w:p w:rsidR="00F52188" w:rsidRPr="00F52188" w:rsidRDefault="00F52188">
      <w:pPr>
        <w:rPr>
          <w:b/>
          <w:sz w:val="28"/>
          <w:szCs w:val="28"/>
        </w:rPr>
      </w:pPr>
      <w:proofErr w:type="gramStart"/>
      <w:r w:rsidRPr="00F52188">
        <w:rPr>
          <w:b/>
          <w:sz w:val="28"/>
          <w:szCs w:val="28"/>
        </w:rPr>
        <w:t>el</w:t>
      </w:r>
      <w:proofErr w:type="gramEnd"/>
      <w:r w:rsidRPr="00F52188">
        <w:rPr>
          <w:b/>
          <w:sz w:val="28"/>
          <w:szCs w:val="28"/>
        </w:rPr>
        <w:t xml:space="preserve"> 4 de abril de 2017 a partir de la Res. </w:t>
      </w:r>
      <w:r>
        <w:rPr>
          <w:b/>
          <w:sz w:val="28"/>
          <w:szCs w:val="28"/>
        </w:rPr>
        <w:t>N°0311</w:t>
      </w:r>
      <w:r w:rsidRPr="00F52188">
        <w:rPr>
          <w:b/>
          <w:sz w:val="28"/>
          <w:szCs w:val="28"/>
        </w:rPr>
        <w:t>/15 CGE.</w:t>
      </w:r>
    </w:p>
    <w:tbl>
      <w:tblPr>
        <w:tblStyle w:val="Tablaconcuadrcula"/>
        <w:tblW w:w="12759" w:type="dxa"/>
        <w:tblInd w:w="-318" w:type="dxa"/>
        <w:tblLook w:val="04A0" w:firstRow="1" w:lastRow="0" w:firstColumn="1" w:lastColumn="0" w:noHBand="0" w:noVBand="1"/>
      </w:tblPr>
      <w:tblGrid>
        <w:gridCol w:w="750"/>
        <w:gridCol w:w="3078"/>
        <w:gridCol w:w="3119"/>
        <w:gridCol w:w="2693"/>
        <w:gridCol w:w="3119"/>
      </w:tblGrid>
      <w:tr w:rsidR="00AA1068" w:rsidRPr="00DD579B" w:rsidTr="00AA1068">
        <w:tc>
          <w:tcPr>
            <w:tcW w:w="750" w:type="dxa"/>
            <w:shd w:val="clear" w:color="auto" w:fill="E7E6E6" w:themeFill="background2"/>
          </w:tcPr>
          <w:p w:rsidR="002D1D05" w:rsidRPr="00AA1068" w:rsidRDefault="002D1D05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shd w:val="clear" w:color="auto" w:fill="E7E6E6" w:themeFill="background2"/>
          </w:tcPr>
          <w:p w:rsidR="002D1D05" w:rsidRPr="00F0201E" w:rsidRDefault="002D1D05" w:rsidP="00B148DF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:rsidR="002D1D05" w:rsidRPr="0052415E" w:rsidRDefault="002D1D05" w:rsidP="00B148D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52415E">
              <w:rPr>
                <w:rFonts w:ascii="Arial" w:hAnsi="Arial" w:cs="Arial"/>
                <w:b/>
                <w:sz w:val="22"/>
                <w:szCs w:val="22"/>
                <w:lang w:val="es-ES"/>
              </w:rPr>
              <w:t>R</w:t>
            </w:r>
            <w:r w:rsidR="0052415E" w:rsidRPr="0052415E">
              <w:rPr>
                <w:rFonts w:ascii="Arial" w:hAnsi="Arial" w:cs="Arial"/>
                <w:b/>
                <w:sz w:val="22"/>
                <w:szCs w:val="22"/>
                <w:lang w:val="es-ES"/>
              </w:rPr>
              <w:t>egularizada</w:t>
            </w:r>
            <w:r w:rsidRPr="0052415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para cursar</w:t>
            </w:r>
          </w:p>
        </w:tc>
        <w:tc>
          <w:tcPr>
            <w:tcW w:w="2693" w:type="dxa"/>
            <w:shd w:val="clear" w:color="auto" w:fill="E7E6E6" w:themeFill="background2"/>
          </w:tcPr>
          <w:p w:rsidR="002D1D05" w:rsidRPr="0052415E" w:rsidRDefault="002D1D05" w:rsidP="00B148D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52415E">
              <w:rPr>
                <w:rFonts w:ascii="Arial" w:hAnsi="Arial" w:cs="Arial"/>
                <w:b/>
                <w:sz w:val="22"/>
                <w:szCs w:val="22"/>
                <w:lang w:val="es-ES"/>
              </w:rPr>
              <w:t>A</w:t>
            </w:r>
            <w:r w:rsidR="0052415E" w:rsidRPr="0052415E">
              <w:rPr>
                <w:rFonts w:ascii="Arial" w:hAnsi="Arial" w:cs="Arial"/>
                <w:b/>
                <w:sz w:val="22"/>
                <w:szCs w:val="22"/>
                <w:lang w:val="es-ES"/>
              </w:rPr>
              <w:t>probada</w:t>
            </w:r>
            <w:r w:rsidRPr="0052415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para cursar * </w:t>
            </w:r>
          </w:p>
        </w:tc>
        <w:tc>
          <w:tcPr>
            <w:tcW w:w="3119" w:type="dxa"/>
            <w:shd w:val="clear" w:color="auto" w:fill="E7E6E6" w:themeFill="background2"/>
          </w:tcPr>
          <w:p w:rsidR="002D1D05" w:rsidRPr="0052415E" w:rsidRDefault="002D1D05" w:rsidP="00B148D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52415E">
              <w:rPr>
                <w:rFonts w:ascii="Arial" w:hAnsi="Arial" w:cs="Arial"/>
                <w:b/>
                <w:sz w:val="22"/>
                <w:szCs w:val="22"/>
                <w:lang w:val="es-ES"/>
              </w:rPr>
              <w:t>A</w:t>
            </w:r>
            <w:r w:rsidR="0052415E" w:rsidRPr="0052415E">
              <w:rPr>
                <w:rFonts w:ascii="Arial" w:hAnsi="Arial" w:cs="Arial"/>
                <w:b/>
                <w:sz w:val="22"/>
                <w:szCs w:val="22"/>
                <w:lang w:val="es-ES"/>
              </w:rPr>
              <w:t>probada</w:t>
            </w:r>
            <w:r w:rsidRPr="0052415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para rendir final</w:t>
            </w:r>
          </w:p>
        </w:tc>
      </w:tr>
      <w:tr w:rsidR="00AA1068" w:rsidRPr="00DD579B" w:rsidTr="00AA1068">
        <w:tc>
          <w:tcPr>
            <w:tcW w:w="750" w:type="dxa"/>
            <w:vMerge w:val="restart"/>
            <w:shd w:val="clear" w:color="auto" w:fill="E7E6E6" w:themeFill="background2"/>
            <w:textDirection w:val="btLr"/>
          </w:tcPr>
          <w:p w:rsidR="0069069E" w:rsidRPr="00AA1068" w:rsidRDefault="0069069E" w:rsidP="0069069E">
            <w:pPr>
              <w:ind w:left="113" w:right="113"/>
              <w:jc w:val="center"/>
              <w:rPr>
                <w:rFonts w:ascii="Arial" w:hAnsi="Arial" w:cs="Arial"/>
                <w:b/>
                <w:highlight w:val="lightGray"/>
                <w:lang w:val="es-ES"/>
              </w:rPr>
            </w:pPr>
            <w:r w:rsidRPr="00AA1068">
              <w:rPr>
                <w:rFonts w:ascii="Arial" w:hAnsi="Arial" w:cs="Arial"/>
                <w:b/>
                <w:lang w:val="es-ES"/>
              </w:rPr>
              <w:t>SEGUNDO AÑO</w:t>
            </w:r>
          </w:p>
        </w:tc>
        <w:tc>
          <w:tcPr>
            <w:tcW w:w="3078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Filosofía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  <w:tc>
          <w:tcPr>
            <w:tcW w:w="2693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69069E" w:rsidRPr="00AA1068" w:rsidRDefault="0069069E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Psicología Educacional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Pedagogía</w:t>
            </w:r>
          </w:p>
        </w:tc>
        <w:tc>
          <w:tcPr>
            <w:tcW w:w="2693" w:type="dxa"/>
            <w:vAlign w:val="center"/>
          </w:tcPr>
          <w:p w:rsidR="0069069E" w:rsidRPr="0069069E" w:rsidRDefault="007A0C82" w:rsidP="0069069E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--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Pedagogía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69069E" w:rsidRPr="00AA1068" w:rsidRDefault="0069069E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sz w:val="22"/>
                <w:szCs w:val="22"/>
              </w:rPr>
              <w:t>Educación sexual integral</w:t>
            </w:r>
          </w:p>
        </w:tc>
        <w:tc>
          <w:tcPr>
            <w:tcW w:w="3119" w:type="dxa"/>
            <w:vAlign w:val="center"/>
          </w:tcPr>
          <w:p w:rsidR="0069069E" w:rsidRPr="0069069E" w:rsidRDefault="00B23C56" w:rsidP="0069069E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Didáctica General</w:t>
            </w:r>
          </w:p>
        </w:tc>
        <w:tc>
          <w:tcPr>
            <w:tcW w:w="2693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  <w:tc>
          <w:tcPr>
            <w:tcW w:w="3119" w:type="dxa"/>
            <w:vAlign w:val="center"/>
          </w:tcPr>
          <w:p w:rsidR="0069069E" w:rsidRPr="0069069E" w:rsidRDefault="00B23C56" w:rsidP="0069069E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Didáctica General</w:t>
            </w:r>
            <w:bookmarkStart w:id="0" w:name="_GoBack"/>
            <w:bookmarkEnd w:id="0"/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69069E" w:rsidRPr="00AA1068" w:rsidRDefault="0069069E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sz w:val="22"/>
                <w:szCs w:val="22"/>
              </w:rPr>
              <w:t>Historia Social y Política Argentina y Latinoamericana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  <w:tc>
          <w:tcPr>
            <w:tcW w:w="2693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69069E" w:rsidRPr="00AA1068" w:rsidRDefault="0069069E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Práctica Docente II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  <w:tc>
          <w:tcPr>
            <w:tcW w:w="2693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Práctica Docente I</w:t>
            </w:r>
          </w:p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Pedagogía</w:t>
            </w:r>
          </w:p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Didáctica General</w:t>
            </w:r>
          </w:p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Lengua inglesa I</w:t>
            </w:r>
          </w:p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Gramática inglesa I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69069E" w:rsidRPr="00AA1068" w:rsidRDefault="0069069E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Sujetos de la Educación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Didáctica General</w:t>
            </w:r>
          </w:p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Pedagogía</w:t>
            </w:r>
          </w:p>
        </w:tc>
        <w:tc>
          <w:tcPr>
            <w:tcW w:w="2693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Didáctica General</w:t>
            </w:r>
          </w:p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Pedagogía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69069E" w:rsidRPr="00AA1068" w:rsidRDefault="0069069E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Gramática inglesa II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  <w:tc>
          <w:tcPr>
            <w:tcW w:w="2693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Gramática inglesa I</w:t>
            </w:r>
          </w:p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Lengua inglesa I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69069E" w:rsidRPr="00AA1068" w:rsidRDefault="0069069E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Fonética II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Fonética I</w:t>
            </w:r>
          </w:p>
        </w:tc>
        <w:tc>
          <w:tcPr>
            <w:tcW w:w="2693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Fonética I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69069E" w:rsidRPr="00AA1068" w:rsidRDefault="0069069E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Didáctica de la Lengua Inglesa I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Fonética I</w:t>
            </w:r>
          </w:p>
          <w:p w:rsid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Gramática inglesa I</w:t>
            </w:r>
          </w:p>
          <w:p w:rsidR="00536010" w:rsidRDefault="00536010" w:rsidP="0053601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Didáctica General</w:t>
            </w:r>
          </w:p>
          <w:p w:rsidR="00536010" w:rsidRPr="0069069E" w:rsidRDefault="00536010" w:rsidP="00536010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Pedagogía</w:t>
            </w:r>
          </w:p>
          <w:p w:rsidR="00536010" w:rsidRPr="0069069E" w:rsidRDefault="00536010" w:rsidP="0069069E">
            <w:pPr>
              <w:rPr>
                <w:rFonts w:cstheme="minorHAnsi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Lengua inglesa I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Fonética I</w:t>
            </w:r>
          </w:p>
          <w:p w:rsid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Gramática inglesa I</w:t>
            </w:r>
          </w:p>
          <w:p w:rsidR="00536010" w:rsidRDefault="00536010" w:rsidP="00536010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 xml:space="preserve">Didáctica General </w:t>
            </w:r>
          </w:p>
          <w:p w:rsidR="00536010" w:rsidRPr="0069069E" w:rsidRDefault="00536010" w:rsidP="00536010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Pedagogía</w:t>
            </w:r>
          </w:p>
          <w:p w:rsidR="00536010" w:rsidRPr="0069069E" w:rsidRDefault="00536010" w:rsidP="0069069E">
            <w:pPr>
              <w:rPr>
                <w:rFonts w:cstheme="minorHAnsi"/>
                <w:lang w:val="es-ES"/>
              </w:rPr>
            </w:pP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69069E" w:rsidRPr="00AA1068" w:rsidRDefault="0069069E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Lengua inglesa II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  <w:tc>
          <w:tcPr>
            <w:tcW w:w="2693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Lengua inglesa I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69069E" w:rsidRPr="00AA1068" w:rsidRDefault="0069069E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Laboratorio II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Laboratorio I</w:t>
            </w:r>
          </w:p>
        </w:tc>
        <w:tc>
          <w:tcPr>
            <w:tcW w:w="2693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Laboratorio I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69069E" w:rsidRPr="00AA1068" w:rsidRDefault="0069069E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Seminario de integración fe, vida y cultura II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  <w:tc>
          <w:tcPr>
            <w:tcW w:w="2693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--</w:t>
            </w:r>
          </w:p>
        </w:tc>
        <w:tc>
          <w:tcPr>
            <w:tcW w:w="3119" w:type="dxa"/>
            <w:vAlign w:val="center"/>
          </w:tcPr>
          <w:p w:rsidR="0069069E" w:rsidRPr="0069069E" w:rsidRDefault="0069069E" w:rsidP="0069069E">
            <w:pPr>
              <w:rPr>
                <w:rFonts w:cstheme="minorHAnsi"/>
                <w:lang w:val="es-ES"/>
              </w:rPr>
            </w:pPr>
            <w:r w:rsidRPr="0069069E">
              <w:rPr>
                <w:rFonts w:cstheme="minorHAnsi"/>
                <w:lang w:val="es-ES"/>
              </w:rPr>
              <w:t>Seminario de integración fe, vida y cultura I</w:t>
            </w:r>
          </w:p>
        </w:tc>
      </w:tr>
      <w:tr w:rsidR="00AA1068" w:rsidRPr="00DD579B" w:rsidTr="00AA1068">
        <w:tc>
          <w:tcPr>
            <w:tcW w:w="750" w:type="dxa"/>
            <w:vMerge w:val="restart"/>
            <w:shd w:val="clear" w:color="auto" w:fill="E7E6E6" w:themeFill="background2"/>
            <w:textDirection w:val="btLr"/>
          </w:tcPr>
          <w:p w:rsidR="00AA1068" w:rsidRPr="00AA1068" w:rsidRDefault="00AA1068" w:rsidP="00DC6CBC">
            <w:pPr>
              <w:ind w:left="113" w:right="113"/>
              <w:jc w:val="center"/>
              <w:rPr>
                <w:rFonts w:ascii="Arial" w:hAnsi="Arial" w:cs="Arial"/>
                <w:highlight w:val="lightGray"/>
                <w:lang w:val="es-ES"/>
              </w:rPr>
            </w:pPr>
            <w:r w:rsidRPr="00AA1068">
              <w:rPr>
                <w:rFonts w:ascii="Arial" w:hAnsi="Arial" w:cs="Arial"/>
                <w:b/>
                <w:lang w:val="es-ES"/>
              </w:rPr>
              <w:t>TERCER AÑO</w:t>
            </w:r>
          </w:p>
        </w:tc>
        <w:tc>
          <w:tcPr>
            <w:tcW w:w="3078" w:type="dxa"/>
            <w:shd w:val="clear" w:color="auto" w:fill="E7E6E6" w:themeFill="background2"/>
          </w:tcPr>
          <w:p w:rsidR="00AA1068" w:rsidRPr="00F0201E" w:rsidRDefault="00AA1068" w:rsidP="00CC699B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:rsidR="00AA1068" w:rsidRPr="0052415E" w:rsidRDefault="00AA1068" w:rsidP="00CC699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52415E">
              <w:rPr>
                <w:rFonts w:ascii="Arial" w:hAnsi="Arial" w:cs="Arial"/>
                <w:b/>
                <w:sz w:val="22"/>
                <w:szCs w:val="22"/>
                <w:lang w:val="es-ES"/>
              </w:rPr>
              <w:t>Regularizada para cursar</w:t>
            </w:r>
          </w:p>
        </w:tc>
        <w:tc>
          <w:tcPr>
            <w:tcW w:w="2693" w:type="dxa"/>
            <w:shd w:val="clear" w:color="auto" w:fill="E7E6E6" w:themeFill="background2"/>
          </w:tcPr>
          <w:p w:rsidR="00AA1068" w:rsidRPr="0052415E" w:rsidRDefault="00AA1068" w:rsidP="00CC699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52415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Aprobada para cursar * </w:t>
            </w:r>
          </w:p>
        </w:tc>
        <w:tc>
          <w:tcPr>
            <w:tcW w:w="3119" w:type="dxa"/>
            <w:shd w:val="clear" w:color="auto" w:fill="E7E6E6" w:themeFill="background2"/>
          </w:tcPr>
          <w:p w:rsidR="00AA1068" w:rsidRPr="0052415E" w:rsidRDefault="00AA1068" w:rsidP="00CC699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52415E">
              <w:rPr>
                <w:rFonts w:ascii="Arial" w:hAnsi="Arial" w:cs="Arial"/>
                <w:b/>
                <w:sz w:val="22"/>
                <w:szCs w:val="22"/>
                <w:lang w:val="es-ES"/>
              </w:rPr>
              <w:t>Aprobada para rendir final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  <w:textDirection w:val="btLr"/>
          </w:tcPr>
          <w:p w:rsidR="00AA1068" w:rsidRPr="00AA1068" w:rsidRDefault="00AA1068" w:rsidP="00DC6CBC">
            <w:pPr>
              <w:ind w:left="113" w:right="113"/>
              <w:jc w:val="center"/>
              <w:rPr>
                <w:rFonts w:ascii="Arial" w:hAnsi="Arial" w:cs="Arial"/>
                <w:b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AA1068" w:rsidRPr="00505010" w:rsidRDefault="00AA1068" w:rsidP="00624CE1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sz w:val="22"/>
                <w:szCs w:val="22"/>
              </w:rPr>
              <w:t>Historia de la educació</w:t>
            </w:r>
            <w:r w:rsidRPr="00505010">
              <w:rPr>
                <w:rFonts w:cstheme="minorHAnsi"/>
                <w:sz w:val="22"/>
                <w:szCs w:val="22"/>
              </w:rPr>
              <w:t>n argentina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624CE1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sz w:val="22"/>
                <w:szCs w:val="22"/>
              </w:rPr>
              <w:t>Historia Social y Política Argentina y Latinoamericana</w:t>
            </w:r>
          </w:p>
        </w:tc>
        <w:tc>
          <w:tcPr>
            <w:tcW w:w="2693" w:type="dxa"/>
            <w:vAlign w:val="center"/>
          </w:tcPr>
          <w:p w:rsidR="00AA1068" w:rsidRPr="00DC6CBC" w:rsidRDefault="00AA1068" w:rsidP="00624CE1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Pedagogía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624CE1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sz w:val="22"/>
                <w:szCs w:val="22"/>
              </w:rPr>
              <w:t>Historia Social y Política Argentina y Latinoamericana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jc w:val="center"/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Sociología de la Educación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sz w:val="22"/>
                <w:szCs w:val="22"/>
              </w:rPr>
              <w:t>Historia Social y Política Argentina y Latinoamericana</w:t>
            </w:r>
          </w:p>
        </w:tc>
        <w:tc>
          <w:tcPr>
            <w:tcW w:w="2693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--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sz w:val="22"/>
                <w:szCs w:val="22"/>
              </w:rPr>
              <w:t>Historia Social y Política Argentina y Latinoamericana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jc w:val="center"/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Práctica Docente III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Psicología Educacional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Sujetos Educación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Gramática inglesa II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Fonética II</w:t>
            </w:r>
          </w:p>
        </w:tc>
        <w:tc>
          <w:tcPr>
            <w:tcW w:w="2693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Práctica Docente II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Didáctica de la Lengua inglesa I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Lengua Inglesa II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Fonética I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Cultura de los pueblos de habla inglesa I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Laboratorio I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jc w:val="center"/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Análisis y organización de las  instituciones educativas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Sujetos Educación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Práctica Docente II</w:t>
            </w:r>
          </w:p>
        </w:tc>
        <w:tc>
          <w:tcPr>
            <w:tcW w:w="2693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Pedagogía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Práctica Docente I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Sujetos Educación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proofErr w:type="spellStart"/>
            <w:r w:rsidRPr="00DC6CBC">
              <w:rPr>
                <w:rFonts w:cstheme="minorHAnsi"/>
                <w:lang w:val="es-ES"/>
              </w:rPr>
              <w:t>Practica</w:t>
            </w:r>
            <w:proofErr w:type="spellEnd"/>
            <w:r w:rsidRPr="00DC6CBC">
              <w:rPr>
                <w:rFonts w:cstheme="minorHAnsi"/>
                <w:lang w:val="es-ES"/>
              </w:rPr>
              <w:t xml:space="preserve"> Docente II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jc w:val="center"/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Lengua III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Gramática inglesa II</w:t>
            </w:r>
          </w:p>
        </w:tc>
        <w:tc>
          <w:tcPr>
            <w:tcW w:w="2693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Lengua inglesa II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Gramática inglesa I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Gramática inglesa II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jc w:val="center"/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Epistemología de la Lengua Inglesa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Filosofía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Lengua inglesa II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Gramática inglesa II</w:t>
            </w:r>
          </w:p>
        </w:tc>
        <w:tc>
          <w:tcPr>
            <w:tcW w:w="2693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--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 xml:space="preserve">Filosofía 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Lengua inglesa II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Gramática inglesa II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jc w:val="center"/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Fonética III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Fonética II</w:t>
            </w:r>
          </w:p>
        </w:tc>
        <w:tc>
          <w:tcPr>
            <w:tcW w:w="2693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Fonética I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Fonética II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jc w:val="center"/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Literatura Pueblos de Habla Inglesa I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--</w:t>
            </w:r>
          </w:p>
        </w:tc>
        <w:tc>
          <w:tcPr>
            <w:tcW w:w="2693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Lengua II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Cult. P. Habla Inglesa I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--</w:t>
            </w:r>
          </w:p>
        </w:tc>
      </w:tr>
      <w:tr w:rsidR="00AA1068" w:rsidRPr="002D1D05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jc w:val="center"/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Didáctica de la Lengua Inglesa II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Lengua inglesa II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Fonética II</w:t>
            </w:r>
          </w:p>
          <w:p w:rsidR="007F109A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Gramática inglesa II</w:t>
            </w:r>
          </w:p>
          <w:p w:rsidR="00AA1068" w:rsidRPr="003578F1" w:rsidRDefault="007F109A" w:rsidP="00505010">
            <w:pPr>
              <w:rPr>
                <w:rFonts w:cstheme="minorHAnsi"/>
                <w:lang w:val="es-ES"/>
              </w:rPr>
            </w:pPr>
            <w:r w:rsidRPr="003578F1">
              <w:rPr>
                <w:rFonts w:cstheme="minorHAnsi"/>
                <w:lang w:val="es-AR"/>
              </w:rPr>
              <w:t>Sujetos Ed Secundaria</w:t>
            </w:r>
          </w:p>
        </w:tc>
        <w:tc>
          <w:tcPr>
            <w:tcW w:w="2693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AR"/>
              </w:rPr>
            </w:pPr>
            <w:r w:rsidRPr="00DC6CBC">
              <w:rPr>
                <w:rFonts w:cstheme="minorHAnsi"/>
                <w:lang w:val="es-ES"/>
              </w:rPr>
              <w:t>Didáctica de la Lengua Inglesa I</w:t>
            </w:r>
          </w:p>
          <w:p w:rsidR="00AA1068" w:rsidRPr="00DC6CBC" w:rsidRDefault="00AA1068" w:rsidP="00505010">
            <w:pPr>
              <w:rPr>
                <w:rFonts w:cstheme="minorHAnsi"/>
                <w:lang w:val="es-AR"/>
              </w:rPr>
            </w:pP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Lengua inglesa II</w:t>
            </w:r>
          </w:p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Fonética II</w:t>
            </w:r>
          </w:p>
          <w:p w:rsidR="00AA1068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Gramática inglesa II</w:t>
            </w:r>
          </w:p>
          <w:p w:rsidR="007F109A" w:rsidRPr="003578F1" w:rsidRDefault="007F109A" w:rsidP="00505010">
            <w:pPr>
              <w:rPr>
                <w:rFonts w:cstheme="minorHAnsi"/>
                <w:lang w:val="es-AR"/>
              </w:rPr>
            </w:pPr>
            <w:r w:rsidRPr="003578F1">
              <w:rPr>
                <w:rFonts w:cstheme="minorHAnsi"/>
                <w:lang w:val="es-ES"/>
              </w:rPr>
              <w:t>Sujetos de la Ed. Secundaria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jc w:val="center"/>
              <w:rPr>
                <w:rFonts w:ascii="Arial" w:hAnsi="Arial" w:cs="Arial"/>
                <w:highlight w:val="lightGray"/>
                <w:lang w:val="es-AR"/>
              </w:rPr>
            </w:pPr>
          </w:p>
        </w:tc>
        <w:tc>
          <w:tcPr>
            <w:tcW w:w="3078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UDI (Lit. infanto-juvenil)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--</w:t>
            </w:r>
          </w:p>
        </w:tc>
        <w:tc>
          <w:tcPr>
            <w:tcW w:w="2693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II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--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078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Laboratorio III</w:t>
            </w:r>
          </w:p>
        </w:tc>
        <w:tc>
          <w:tcPr>
            <w:tcW w:w="3119" w:type="dxa"/>
            <w:vAlign w:val="center"/>
          </w:tcPr>
          <w:p w:rsidR="00AA1068" w:rsidRPr="00DC6CBC" w:rsidRDefault="004D5B91" w:rsidP="0050501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Laboratorio II</w:t>
            </w:r>
          </w:p>
        </w:tc>
        <w:tc>
          <w:tcPr>
            <w:tcW w:w="2693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Laboratorio I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Laboratorio II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078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Seminario de integración fe, vida y cultura III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--</w:t>
            </w:r>
          </w:p>
        </w:tc>
        <w:tc>
          <w:tcPr>
            <w:tcW w:w="2693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--</w:t>
            </w:r>
          </w:p>
        </w:tc>
        <w:tc>
          <w:tcPr>
            <w:tcW w:w="3119" w:type="dxa"/>
            <w:vAlign w:val="center"/>
          </w:tcPr>
          <w:p w:rsidR="00AA1068" w:rsidRPr="00DC6CBC" w:rsidRDefault="00AA1068" w:rsidP="00505010">
            <w:pPr>
              <w:rPr>
                <w:rFonts w:cstheme="minorHAnsi"/>
                <w:lang w:val="es-ES"/>
              </w:rPr>
            </w:pPr>
            <w:r w:rsidRPr="00DC6CBC">
              <w:rPr>
                <w:rFonts w:cstheme="minorHAnsi"/>
                <w:lang w:val="es-ES"/>
              </w:rPr>
              <w:t>Seminario de integración fe, vida y cultura II</w:t>
            </w:r>
          </w:p>
        </w:tc>
      </w:tr>
      <w:tr w:rsidR="00AA1068" w:rsidRPr="00DD579B" w:rsidTr="00AA1068">
        <w:tc>
          <w:tcPr>
            <w:tcW w:w="750" w:type="dxa"/>
            <w:shd w:val="clear" w:color="auto" w:fill="E7E6E6" w:themeFill="background2"/>
          </w:tcPr>
          <w:p w:rsidR="00AA1068" w:rsidRPr="00AA1068" w:rsidRDefault="00AA1068" w:rsidP="00B148DF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078" w:type="dxa"/>
            <w:shd w:val="clear" w:color="auto" w:fill="E7E6E6" w:themeFill="background2"/>
          </w:tcPr>
          <w:p w:rsidR="00AA1068" w:rsidRPr="00AA1068" w:rsidRDefault="00AA1068" w:rsidP="00CC699B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:rsidR="00AA1068" w:rsidRPr="00AA1068" w:rsidRDefault="00AA1068" w:rsidP="00CC699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A1068">
              <w:rPr>
                <w:rFonts w:ascii="Arial" w:hAnsi="Arial" w:cs="Arial"/>
                <w:b/>
                <w:sz w:val="22"/>
                <w:szCs w:val="22"/>
                <w:lang w:val="es-ES"/>
              </w:rPr>
              <w:t>Regularizada para cursar</w:t>
            </w:r>
          </w:p>
        </w:tc>
        <w:tc>
          <w:tcPr>
            <w:tcW w:w="2693" w:type="dxa"/>
            <w:shd w:val="clear" w:color="auto" w:fill="E7E6E6" w:themeFill="background2"/>
          </w:tcPr>
          <w:p w:rsidR="00AA1068" w:rsidRPr="00AA1068" w:rsidRDefault="00AA1068" w:rsidP="00CC699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A106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Aprobada para cursar * </w:t>
            </w:r>
          </w:p>
        </w:tc>
        <w:tc>
          <w:tcPr>
            <w:tcW w:w="3119" w:type="dxa"/>
            <w:shd w:val="clear" w:color="auto" w:fill="E7E6E6" w:themeFill="background2"/>
          </w:tcPr>
          <w:p w:rsidR="00AA1068" w:rsidRPr="00AA1068" w:rsidRDefault="00AA1068" w:rsidP="00CC699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A1068">
              <w:rPr>
                <w:rFonts w:ascii="Arial" w:hAnsi="Arial" w:cs="Arial"/>
                <w:b/>
                <w:sz w:val="22"/>
                <w:szCs w:val="22"/>
                <w:lang w:val="es-ES"/>
              </w:rPr>
              <w:t>Aprobada para rendir final</w:t>
            </w:r>
          </w:p>
        </w:tc>
      </w:tr>
      <w:tr w:rsidR="00AA1068" w:rsidRPr="00DD579B" w:rsidTr="00AA1068">
        <w:tc>
          <w:tcPr>
            <w:tcW w:w="750" w:type="dxa"/>
            <w:vMerge w:val="restart"/>
            <w:shd w:val="clear" w:color="auto" w:fill="E7E6E6" w:themeFill="background2"/>
            <w:textDirection w:val="btLr"/>
          </w:tcPr>
          <w:p w:rsidR="00AA1068" w:rsidRPr="00AA1068" w:rsidRDefault="00AA1068" w:rsidP="00AA1068">
            <w:pPr>
              <w:ind w:left="113" w:right="113"/>
              <w:jc w:val="center"/>
              <w:rPr>
                <w:rFonts w:ascii="Arial" w:hAnsi="Arial" w:cs="Arial"/>
                <w:highlight w:val="lightGray"/>
                <w:lang w:val="es-ES"/>
              </w:rPr>
            </w:pPr>
            <w:r w:rsidRPr="00AA1068">
              <w:rPr>
                <w:rFonts w:ascii="Arial" w:hAnsi="Arial" w:cs="Arial"/>
                <w:b/>
                <w:lang w:val="es-ES"/>
              </w:rPr>
              <w:t>CUARTO AÑO</w:t>
            </w:r>
          </w:p>
        </w:tc>
        <w:tc>
          <w:tcPr>
            <w:tcW w:w="3078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Derechos Humanos: ética y ciudadanía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</w:rPr>
              <w:t>Historia Social y Política Argentina y Latinoamericana</w:t>
            </w:r>
            <w:r w:rsidRPr="00AA1068"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</w:p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Filosofía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Práctica Docente IV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 xml:space="preserve">Todas las de 3° 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Lengua inglesa IV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2693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Lengua inglesa III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</w:tr>
      <w:tr w:rsidR="00AA1068" w:rsidRPr="006915B5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Lingüística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AR"/>
              </w:rPr>
            </w:pPr>
            <w:r w:rsidRPr="00AA1068">
              <w:rPr>
                <w:rFonts w:cstheme="minorHAnsi"/>
                <w:sz w:val="22"/>
                <w:szCs w:val="22"/>
                <w:lang w:val="es-AR"/>
              </w:rPr>
              <w:t>Epistemología de la Lengua Inglesa</w:t>
            </w:r>
          </w:p>
        </w:tc>
        <w:tc>
          <w:tcPr>
            <w:tcW w:w="2693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Lengua inglesa III</w:t>
            </w:r>
          </w:p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AR"/>
              </w:rPr>
            </w:pPr>
            <w:r w:rsidRPr="00AA1068">
              <w:rPr>
                <w:rFonts w:cstheme="minorHAnsi"/>
                <w:sz w:val="22"/>
                <w:szCs w:val="22"/>
                <w:lang w:val="es-AR"/>
              </w:rPr>
              <w:t>Epistemología de la Lengua Inglesa</w:t>
            </w:r>
          </w:p>
        </w:tc>
      </w:tr>
      <w:tr w:rsidR="00AA1068" w:rsidRPr="00DD579B" w:rsidTr="00AA1068">
        <w:trPr>
          <w:trHeight w:val="736"/>
        </w:trPr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rPr>
                <w:rFonts w:ascii="Arial" w:hAnsi="Arial" w:cs="Arial"/>
                <w:highlight w:val="lightGray"/>
                <w:lang w:val="es-AR"/>
              </w:rPr>
            </w:pPr>
          </w:p>
        </w:tc>
        <w:tc>
          <w:tcPr>
            <w:tcW w:w="3078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Lenguas Comparadas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2693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Gramática inglesa II</w:t>
            </w:r>
          </w:p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Lengua inglesa III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</w:rPr>
              <w:t>Cultura de los Pueblos de Habla Inglesa II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Literatura Pueblos de Habla Inglesa I</w:t>
            </w:r>
          </w:p>
        </w:tc>
        <w:tc>
          <w:tcPr>
            <w:tcW w:w="2693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Cult. P. Habla Inglesa I Lengua inglesa III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Literatura Pueblos de Habla Inglesa I</w:t>
            </w:r>
          </w:p>
        </w:tc>
      </w:tr>
      <w:tr w:rsidR="00AA1068" w:rsidRPr="009145B4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rPr>
                <w:rFonts w:ascii="Arial" w:hAnsi="Arial" w:cs="Arial"/>
                <w:highlight w:val="lightGray"/>
                <w:lang w:val="es-ES"/>
              </w:rPr>
            </w:pPr>
          </w:p>
        </w:tc>
        <w:tc>
          <w:tcPr>
            <w:tcW w:w="3078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</w:rPr>
              <w:t>Literatura de los pueblos de habla inglesa II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Literatura Pueblos de Habla Inglesa I</w:t>
            </w:r>
          </w:p>
        </w:tc>
        <w:tc>
          <w:tcPr>
            <w:tcW w:w="2693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Lengua inglesa III</w:t>
            </w:r>
          </w:p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Gramática inglesa II.</w:t>
            </w:r>
          </w:p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Literatura Pueblos de Habla Inglesa I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rPr>
                <w:rFonts w:ascii="Arial" w:hAnsi="Arial" w:cs="Arial"/>
                <w:highlight w:val="lightGray"/>
                <w:lang w:val="es-AR"/>
              </w:rPr>
            </w:pPr>
          </w:p>
        </w:tc>
        <w:tc>
          <w:tcPr>
            <w:tcW w:w="3078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UDI (Lengua/Gramática)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2693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highlight w:val="yellow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Lengua inglesa III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078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Laboratorio IV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2693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highlight w:val="yellow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Laboratorio II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Laboratorio III</w:t>
            </w:r>
          </w:p>
        </w:tc>
      </w:tr>
      <w:tr w:rsidR="00AA1068" w:rsidRPr="00DD579B" w:rsidTr="00AA1068">
        <w:tc>
          <w:tcPr>
            <w:tcW w:w="750" w:type="dxa"/>
            <w:vMerge/>
            <w:shd w:val="clear" w:color="auto" w:fill="E7E6E6" w:themeFill="background2"/>
          </w:tcPr>
          <w:p w:rsidR="00AA1068" w:rsidRPr="00AA1068" w:rsidRDefault="00AA1068" w:rsidP="00B148DF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078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Seminario de integración fe, vida y cultura IV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2693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3119" w:type="dxa"/>
            <w:vAlign w:val="center"/>
          </w:tcPr>
          <w:p w:rsidR="00AA1068" w:rsidRPr="00AA1068" w:rsidRDefault="00AA1068" w:rsidP="00AA106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AA1068">
              <w:rPr>
                <w:rFonts w:cstheme="minorHAnsi"/>
                <w:sz w:val="22"/>
                <w:szCs w:val="22"/>
                <w:lang w:val="es-ES"/>
              </w:rPr>
              <w:t>Seminario de integración fe, vida y cultura III</w:t>
            </w:r>
          </w:p>
        </w:tc>
      </w:tr>
      <w:tr w:rsidR="00AA1068" w:rsidRPr="00DD579B" w:rsidTr="00AA1068">
        <w:tc>
          <w:tcPr>
            <w:tcW w:w="750" w:type="dxa"/>
            <w:shd w:val="clear" w:color="auto" w:fill="E7E6E6" w:themeFill="background2"/>
          </w:tcPr>
          <w:p w:rsidR="00AA1068" w:rsidRPr="00AA1068" w:rsidRDefault="00AA1068" w:rsidP="00B148DF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AA1068" w:rsidRPr="00AA1068" w:rsidRDefault="00AA1068" w:rsidP="00AA1068">
            <w:pPr>
              <w:rPr>
                <w:rFonts w:cstheme="minorHAnsi"/>
                <w:lang w:val="es-ES"/>
              </w:rPr>
            </w:pP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AA1068" w:rsidRPr="00AA1068" w:rsidRDefault="00AA1068" w:rsidP="00AA1068">
            <w:pPr>
              <w:rPr>
                <w:rFonts w:cstheme="minorHAnsi"/>
                <w:lang w:val="es-ES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AA1068" w:rsidRPr="00AA1068" w:rsidRDefault="00AA1068" w:rsidP="00AA1068">
            <w:pPr>
              <w:rPr>
                <w:rFonts w:cstheme="minorHAnsi"/>
                <w:lang w:val="es-ES"/>
              </w:rPr>
            </w:pP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AA1068" w:rsidRPr="00AA1068" w:rsidRDefault="00AA1068" w:rsidP="00AA1068">
            <w:pPr>
              <w:rPr>
                <w:rFonts w:cstheme="minorHAnsi"/>
                <w:lang w:val="es-ES"/>
              </w:rPr>
            </w:pPr>
          </w:p>
        </w:tc>
      </w:tr>
    </w:tbl>
    <w:p w:rsidR="002D1D05" w:rsidRPr="00DD579B" w:rsidRDefault="002D1D05" w:rsidP="002D1D05">
      <w:pPr>
        <w:rPr>
          <w:rFonts w:ascii="Arial" w:hAnsi="Arial" w:cs="Arial"/>
          <w:lang w:val="es-ES"/>
        </w:rPr>
      </w:pPr>
    </w:p>
    <w:p w:rsidR="002D1D05" w:rsidRDefault="002D1D05" w:rsidP="002D1D05">
      <w:pPr>
        <w:rPr>
          <w:rFonts w:ascii="Arial" w:hAnsi="Arial" w:cs="Arial"/>
          <w:lang w:val="es-ES"/>
        </w:rPr>
      </w:pPr>
      <w:r w:rsidRPr="00DD579B">
        <w:rPr>
          <w:rFonts w:ascii="Arial" w:hAnsi="Arial" w:cs="Arial"/>
          <w:b/>
          <w:lang w:val="es-ES"/>
        </w:rPr>
        <w:t>*</w:t>
      </w:r>
      <w:r>
        <w:rPr>
          <w:rFonts w:ascii="Arial" w:hAnsi="Arial" w:cs="Arial"/>
          <w:lang w:val="es-ES"/>
        </w:rPr>
        <w:t xml:space="preserve">Aprobada a mayo: hasta dos materias adeudadas. </w:t>
      </w:r>
    </w:p>
    <w:p w:rsidR="004D4C12" w:rsidRPr="002D1D05" w:rsidRDefault="004D4C12">
      <w:pPr>
        <w:rPr>
          <w:lang w:val="es-ES"/>
        </w:rPr>
      </w:pPr>
    </w:p>
    <w:sectPr w:rsidR="004D4C12" w:rsidRPr="002D1D05" w:rsidSect="002D1D0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5"/>
    <w:rsid w:val="000E5981"/>
    <w:rsid w:val="00133009"/>
    <w:rsid w:val="00145064"/>
    <w:rsid w:val="002D1D05"/>
    <w:rsid w:val="0031476F"/>
    <w:rsid w:val="00351A3F"/>
    <w:rsid w:val="003578F1"/>
    <w:rsid w:val="00491C20"/>
    <w:rsid w:val="004D4C12"/>
    <w:rsid w:val="004D5B91"/>
    <w:rsid w:val="00504A6D"/>
    <w:rsid w:val="00505010"/>
    <w:rsid w:val="0052415E"/>
    <w:rsid w:val="00536010"/>
    <w:rsid w:val="0069069E"/>
    <w:rsid w:val="006915B5"/>
    <w:rsid w:val="006E0405"/>
    <w:rsid w:val="006E13EA"/>
    <w:rsid w:val="007A0C82"/>
    <w:rsid w:val="007F109A"/>
    <w:rsid w:val="008947EF"/>
    <w:rsid w:val="009145B4"/>
    <w:rsid w:val="00952AAA"/>
    <w:rsid w:val="00994887"/>
    <w:rsid w:val="00A87C1C"/>
    <w:rsid w:val="00AA1068"/>
    <w:rsid w:val="00B23C56"/>
    <w:rsid w:val="00B53B09"/>
    <w:rsid w:val="00B81512"/>
    <w:rsid w:val="00C424CB"/>
    <w:rsid w:val="00D6132E"/>
    <w:rsid w:val="00DC6CBC"/>
    <w:rsid w:val="00F0201E"/>
    <w:rsid w:val="00F52188"/>
    <w:rsid w:val="00FD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9640-4ACA-4CBD-9E1A-A20E398D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1D0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Sedes Alejandra</cp:lastModifiedBy>
  <cp:revision>2</cp:revision>
  <dcterms:created xsi:type="dcterms:W3CDTF">2022-04-01T23:30:00Z</dcterms:created>
  <dcterms:modified xsi:type="dcterms:W3CDTF">2022-04-01T23:30:00Z</dcterms:modified>
</cp:coreProperties>
</file>